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8F" w:rsidRDefault="00E6628F" w:rsidP="00E6628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ROMÂNIA                                                                    Data </w:t>
      </w:r>
      <w:proofErr w:type="spellStart"/>
      <w:r>
        <w:rPr>
          <w:rFonts w:ascii="Times New Roman" w:hAnsi="Times New Roman"/>
          <w:b/>
          <w:sz w:val="28"/>
          <w:szCs w:val="28"/>
        </w:rPr>
        <w:t>căsătoriei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22.08.2020        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JUDEȚUL TIMIȘ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PRIMĂRIA COMUNEI 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BETHAUSEN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STAREA CIVILĂ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TEL/FAX: 0256333303/0256333319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Email: primaria_bethausen@yahoo.com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8349 din 13.08.2020   </w:t>
      </w:r>
    </w:p>
    <w:p w:rsidR="00E6628F" w:rsidRDefault="00E6628F" w:rsidP="00E662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628F" w:rsidRDefault="00E6628F" w:rsidP="00E6628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PUBLICAȚIE</w:t>
      </w:r>
    </w:p>
    <w:p w:rsidR="00E6628F" w:rsidRDefault="00E6628F" w:rsidP="00E6628F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E6628F" w:rsidRDefault="00E6628F" w:rsidP="00E6628F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E6628F" w:rsidRDefault="00E6628F" w:rsidP="00E6628F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Astăzi, 13 august 2020, a fost înregistrată și afișată declarația de căsătorie a domnului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CRISTA ELISEI,  </w:t>
      </w:r>
      <w:r>
        <w:rPr>
          <w:rFonts w:ascii="Times New Roman" w:hAnsi="Times New Roman"/>
          <w:sz w:val="28"/>
          <w:szCs w:val="28"/>
          <w:lang w:val="ro-RO"/>
        </w:rPr>
        <w:t xml:space="preserve">în vârstă de  25 ani, cu domiciliul în comuna MARGINA, sat BREAZOVA  nr. 69, județul TIMIȘ  și a domnișoarei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VRACI SIMONA-DANIELA, </w:t>
      </w:r>
      <w:r>
        <w:rPr>
          <w:rFonts w:ascii="Times New Roman" w:hAnsi="Times New Roman"/>
          <w:sz w:val="28"/>
          <w:szCs w:val="28"/>
          <w:lang w:val="ro-RO"/>
        </w:rPr>
        <w:t>în vârstă de 27 ani, cu domiciliul în comuna BETHAUSEN, sat CLADOVA, nr. 148,  județul TIMIȘ.</w:t>
      </w:r>
    </w:p>
    <w:p w:rsidR="00E6628F" w:rsidRDefault="00E6628F" w:rsidP="00E6628F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În temeiul art. 285 din Legea nr. 287/2009, privind Codul Civil, orice persoană poate face opunere la această căsătorie, dacă are cunoștințe de existența unei piedici legale ori dacă alte cerințe ale legii nu sunt îndeplinite.</w:t>
      </w:r>
    </w:p>
    <w:p w:rsidR="00E6628F" w:rsidRDefault="00E6628F" w:rsidP="00E6628F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Opunerea la căsătorie se va face în scris, cu arătarea dovezilor pe care se întemeiază, în termen de 10 zile de la data afișării publicației.</w:t>
      </w:r>
    </w:p>
    <w:p w:rsidR="00E6628F" w:rsidRDefault="00E6628F" w:rsidP="00E6628F">
      <w:pPr>
        <w:spacing w:after="0"/>
        <w:jc w:val="both"/>
        <w:rPr>
          <w:rFonts w:ascii="Times New Roman" w:hAnsi="Times New Roman"/>
          <w:sz w:val="36"/>
          <w:szCs w:val="36"/>
          <w:lang w:val="ro-RO"/>
        </w:rPr>
      </w:pPr>
    </w:p>
    <w:p w:rsidR="00E6628F" w:rsidRDefault="00E6628F" w:rsidP="00E6628F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E6628F" w:rsidRDefault="00E6628F" w:rsidP="00E6628F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OFIȚER DE STARE CIVILĂ</w:t>
      </w:r>
    </w:p>
    <w:p w:rsidR="00E6628F" w:rsidRDefault="00E6628F" w:rsidP="00E6628F"/>
    <w:p w:rsidR="00EF1697" w:rsidRDefault="00EF1697">
      <w:bookmarkStart w:id="0" w:name="_GoBack"/>
      <w:bookmarkEnd w:id="0"/>
    </w:p>
    <w:sectPr w:rsidR="00EF1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8F"/>
    <w:rsid w:val="00E6628F"/>
    <w:rsid w:val="00E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</dc:creator>
  <cp:lastModifiedBy>Primar</cp:lastModifiedBy>
  <cp:revision>1</cp:revision>
  <dcterms:created xsi:type="dcterms:W3CDTF">2020-08-13T05:36:00Z</dcterms:created>
  <dcterms:modified xsi:type="dcterms:W3CDTF">2020-08-13T05:37:00Z</dcterms:modified>
</cp:coreProperties>
</file>